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Отчет (протокол)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Твери  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>«О прогнозе социально - экономического развития города Твери</w:t>
      </w:r>
    </w:p>
    <w:p w:rsidR="00B9317D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 на 20</w:t>
      </w:r>
      <w:r w:rsidR="007C500F">
        <w:rPr>
          <w:rFonts w:ascii="Times New Roman" w:hAnsi="Times New Roman" w:cs="Times New Roman"/>
          <w:sz w:val="28"/>
          <w:szCs w:val="28"/>
        </w:rPr>
        <w:t>20</w:t>
      </w:r>
      <w:r w:rsidRPr="009050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500F">
        <w:rPr>
          <w:rFonts w:ascii="Times New Roman" w:hAnsi="Times New Roman" w:cs="Times New Roman"/>
          <w:sz w:val="28"/>
          <w:szCs w:val="28"/>
        </w:rPr>
        <w:t>1</w:t>
      </w:r>
      <w:r w:rsidRPr="00905070">
        <w:rPr>
          <w:rFonts w:ascii="Times New Roman" w:hAnsi="Times New Roman" w:cs="Times New Roman"/>
          <w:sz w:val="28"/>
          <w:szCs w:val="28"/>
        </w:rPr>
        <w:t xml:space="preserve"> и 202</w:t>
      </w:r>
      <w:r w:rsidR="007C500F">
        <w:rPr>
          <w:rFonts w:ascii="Times New Roman" w:hAnsi="Times New Roman" w:cs="Times New Roman"/>
          <w:sz w:val="28"/>
          <w:szCs w:val="28"/>
        </w:rPr>
        <w:t>2</w:t>
      </w:r>
      <w:r w:rsidRPr="0090507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317D" w:rsidRPr="0090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46672" w:rsidRPr="00246672" w:rsidRDefault="00246672" w:rsidP="00246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46672">
        <w:rPr>
          <w:rFonts w:ascii="Times New Roman" w:eastAsia="Calibri" w:hAnsi="Times New Roman" w:cs="Times New Roman"/>
          <w:sz w:val="28"/>
          <w:szCs w:val="28"/>
        </w:rPr>
        <w:t>с 8 по 15</w:t>
      </w:r>
      <w:r w:rsidRPr="00246672">
        <w:rPr>
          <w:rFonts w:ascii="Calibri" w:eastAsia="Calibri" w:hAnsi="Calibri" w:cs="Times New Roman"/>
        </w:rPr>
        <w:t xml:space="preserve"> </w:t>
      </w:r>
      <w:r w:rsidRPr="00246672">
        <w:rPr>
          <w:rFonts w:ascii="Times New Roman" w:eastAsia="Calibri" w:hAnsi="Times New Roman" w:cs="Times New Roman"/>
          <w:sz w:val="28"/>
          <w:szCs w:val="28"/>
        </w:rPr>
        <w:t>октября 2019 года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2410"/>
        <w:gridCol w:w="2268"/>
      </w:tblGrid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proofErr w:type="gramEnd"/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72" w:rsidRDefault="00246672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Начальник департамента экономического</w:t>
      </w: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развития администрации города Твери</w:t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П.С. Петров</w:t>
      </w: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6E" w:rsidRPr="00B9317D" w:rsidRDefault="00BE2F6E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9E" w:rsidRPr="00B9317D" w:rsidRDefault="0073279E">
      <w:pPr>
        <w:rPr>
          <w:rFonts w:ascii="Times New Roman" w:hAnsi="Times New Roman" w:cs="Times New Roman"/>
          <w:sz w:val="28"/>
          <w:szCs w:val="28"/>
        </w:rPr>
      </w:pPr>
    </w:p>
    <w:sectPr w:rsidR="0073279E" w:rsidRPr="00B9317D" w:rsidSect="00BF15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7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0BFC"/>
    <w:rsid w:val="00241FF9"/>
    <w:rsid w:val="002421C3"/>
    <w:rsid w:val="00243E55"/>
    <w:rsid w:val="0024418E"/>
    <w:rsid w:val="0024518B"/>
    <w:rsid w:val="002459D8"/>
    <w:rsid w:val="00246672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45C4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3AE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07FC1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0F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070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65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30C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17D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2F6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68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14B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9F9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Еекатерина М. Дроздова</cp:lastModifiedBy>
  <cp:revision>10</cp:revision>
  <cp:lastPrinted>2018-10-18T12:55:00Z</cp:lastPrinted>
  <dcterms:created xsi:type="dcterms:W3CDTF">2018-10-16T08:22:00Z</dcterms:created>
  <dcterms:modified xsi:type="dcterms:W3CDTF">2019-10-10T09:11:00Z</dcterms:modified>
</cp:coreProperties>
</file>